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280" w:leftChars="0" w:hanging="1280" w:hangingChars="4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雅安市2020年度社会力量“抗疫·抗洪”先进集体申报表</w:t>
      </w:r>
    </w:p>
    <w:tbl>
      <w:tblPr>
        <w:tblStyle w:val="5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896"/>
        <w:gridCol w:w="2409"/>
        <w:gridCol w:w="1985"/>
        <w:gridCol w:w="22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所属</w:t>
            </w:r>
            <w:r>
              <w:rPr>
                <w:rFonts w:ascii="Times New Roman" w:hAnsi="Times New Roman" w:eastAsia="仿宋_GB2312" w:cs="Times New Roman"/>
                <w:sz w:val="24"/>
              </w:rPr>
              <w:t>性质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社会组织评</w:t>
            </w:r>
            <w:r>
              <w:rPr>
                <w:rFonts w:ascii="Times New Roman" w:hAnsi="Times New Roman" w:eastAsia="仿宋_GB2312" w:cs="Times New Roman"/>
                <w:sz w:val="24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级</w:t>
            </w:r>
            <w:r>
              <w:rPr>
                <w:rFonts w:ascii="Times New Roman" w:hAnsi="Times New Roman" w:eastAsia="仿宋_GB2312" w:cs="Times New Roman"/>
                <w:sz w:val="24"/>
              </w:rPr>
              <w:t>别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专职</w:t>
            </w:r>
            <w:r>
              <w:rPr>
                <w:rFonts w:ascii="Times New Roman" w:hAnsi="Times New Roman" w:eastAsia="仿宋_GB2312" w:cs="Times New Roman"/>
                <w:sz w:val="24"/>
              </w:rPr>
              <w:t>人数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志愿者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业务主管单位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机构法人</w:t>
            </w: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职务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单位电话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何时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何地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受过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何种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奖励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何时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何地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受过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何种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处分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主要事迹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（1500字以内）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9" w:hRule="atLeast"/>
          <w:jc w:val="center"/>
        </w:trPr>
        <w:tc>
          <w:tcPr>
            <w:tcW w:w="8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4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eastAsia="zh-CN"/>
              </w:rPr>
              <w:t>（盖  章）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eastAsia="zh-CN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eastAsia="zh-CN"/>
              </w:rPr>
              <w:t xml:space="preserve"> 日</w:t>
            </w:r>
            <w:r>
              <w:rPr>
                <w:rFonts w:hint="eastAsia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6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pacing w:val="-10"/>
                <w:sz w:val="24"/>
                <w:lang w:eastAsia="zh-CN"/>
              </w:rPr>
              <w:t>雅安市社会组织第三综合党委意见</w:t>
            </w:r>
          </w:p>
        </w:tc>
        <w:tc>
          <w:tcPr>
            <w:tcW w:w="74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雅安市2020年度社会力量“抗疫·抗洪”先进个人推荐表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16"/>
        <w:gridCol w:w="1691"/>
        <w:gridCol w:w="144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姓名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性别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0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照片（近期2寸正面半身免冠蓝底彩色证件照）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民族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出生年月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0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籍贯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户籍地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0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政治面貌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学历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0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学位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证件类型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0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证件号码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个人联系电话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工作单位</w:t>
            </w:r>
          </w:p>
        </w:tc>
        <w:tc>
          <w:tcPr>
            <w:tcW w:w="39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单位联系方式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工作单位性质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职务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职称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1"/>
                <w:lang w:val="en-US" w:eastAsia="zh-CN"/>
              </w:rPr>
              <w:t>个人简历</w:t>
            </w:r>
          </w:p>
        </w:tc>
        <w:tc>
          <w:tcPr>
            <w:tcW w:w="3995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何时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何地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受过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何种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奖励</w:t>
            </w:r>
          </w:p>
        </w:tc>
        <w:tc>
          <w:tcPr>
            <w:tcW w:w="39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何时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何地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受过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何种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处分</w:t>
            </w:r>
          </w:p>
        </w:tc>
        <w:tc>
          <w:tcPr>
            <w:tcW w:w="39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主要事迹（1500字以内）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0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1"/>
                <w:lang w:val="en-US" w:eastAsia="zh-CN"/>
              </w:rPr>
              <w:t>机构意见</w:t>
            </w:r>
          </w:p>
        </w:tc>
        <w:tc>
          <w:tcPr>
            <w:tcW w:w="3995" w:type="pct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eastAsia="zh-CN"/>
              </w:rPr>
              <w:t>签字人：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eastAsia="zh-CN"/>
              </w:rPr>
              <w:t>（盖  章）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eastAsia="zh-CN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lang w:eastAsia="zh-CN"/>
              </w:rPr>
              <w:t xml:space="preserve"> 日</w:t>
            </w:r>
            <w:r>
              <w:rPr>
                <w:rFonts w:hint="eastAsia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-10"/>
                <w:sz w:val="24"/>
                <w:lang w:eastAsia="zh-CN"/>
              </w:rPr>
              <w:t>雅安市社会组织第三综合党委意见</w:t>
            </w:r>
          </w:p>
        </w:tc>
        <w:tc>
          <w:tcPr>
            <w:tcW w:w="3995" w:type="pct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仿宋_GB2312" w:cs="Times New Roman"/>
                <w:spacing w:val="-1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>
      <w:pPr>
        <w:pStyle w:val="2"/>
        <w:wordWrap/>
        <w:ind w:left="0" w:leftChars="0" w:firstLine="0" w:firstLineChars="0"/>
        <w:jc w:val="both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1024B"/>
    <w:rsid w:val="56D1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2021-01-07T01:45:00Z</dcterms:created>
  <dc:creator>～～</dc:creator>
  <cp:lastModifiedBy>～～</cp:lastModifiedBy>
  <dcterms:modified xsi:type="dcterms:W3CDTF">2021-01-07T01:46:19Z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